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2D0111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7379264A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0E709B">
        <w:rPr>
          <w:rFonts w:ascii="Times New Roman" w:hAnsi="Times New Roman" w:cs="Times New Roman"/>
          <w:b/>
          <w:bCs/>
        </w:rPr>
        <w:t>3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június</w:t>
      </w:r>
      <w:r w:rsidR="003C73BE">
        <w:rPr>
          <w:rFonts w:ascii="Times New Roman" w:hAnsi="Times New Roman" w:cs="Times New Roman"/>
          <w:b/>
          <w:bCs/>
        </w:rPr>
        <w:t xml:space="preserve"> </w:t>
      </w:r>
      <w:r w:rsidR="0078564F">
        <w:rPr>
          <w:rFonts w:ascii="Times New Roman" w:hAnsi="Times New Roman" w:cs="Times New Roman"/>
          <w:b/>
          <w:bCs/>
        </w:rPr>
        <w:t>2</w:t>
      </w:r>
      <w:r w:rsidR="000E709B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39A0788" w14:textId="4ACA734E" w:rsid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3C73BE">
        <w:rPr>
          <w:rFonts w:ascii="Times New Roman" w:eastAsia="Times New Roman" w:hAnsi="Times New Roman" w:cs="Times New Roman"/>
          <w:b/>
          <w:bCs/>
        </w:rPr>
        <w:t>Beszámoló a</w:t>
      </w:r>
      <w:r w:rsidR="00B50BBD">
        <w:rPr>
          <w:rFonts w:ascii="Times New Roman" w:eastAsia="Times New Roman" w:hAnsi="Times New Roman" w:cs="Times New Roman"/>
          <w:b/>
          <w:bCs/>
        </w:rPr>
        <w:t xml:space="preserve">z </w:t>
      </w:r>
      <w:r w:rsidR="00AF2FE2">
        <w:rPr>
          <w:rFonts w:ascii="Times New Roman" w:eastAsia="Times New Roman" w:hAnsi="Times New Roman" w:cs="Times New Roman"/>
          <w:b/>
          <w:bCs/>
        </w:rPr>
        <w:t>egészségügy helyzetéről</w:t>
      </w:r>
    </w:p>
    <w:p w14:paraId="29D1BF7B" w14:textId="77777777" w:rsidR="003C73BE" w:rsidRPr="003C73BE" w:rsidRDefault="003C73BE" w:rsidP="003C73BE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2D434904" w14:textId="26692E5D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0E709B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.0</w:t>
      </w:r>
      <w:r w:rsidR="000307B2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  <w:r w:rsidR="003C73BE">
        <w:rPr>
          <w:rFonts w:ascii="Times New Roman" w:hAnsi="Times New Roman" w:cs="Times New Roman"/>
          <w:b/>
          <w:bCs/>
        </w:rPr>
        <w:t xml:space="preserve"> </w:t>
      </w:r>
      <w:r w:rsidR="0078564F">
        <w:rPr>
          <w:rFonts w:ascii="Times New Roman" w:hAnsi="Times New Roman" w:cs="Times New Roman"/>
          <w:b/>
          <w:bCs/>
        </w:rPr>
        <w:t>2</w:t>
      </w:r>
      <w:r w:rsidR="000E709B">
        <w:rPr>
          <w:rFonts w:ascii="Times New Roman" w:hAnsi="Times New Roman" w:cs="Times New Roman"/>
          <w:b/>
          <w:bCs/>
        </w:rPr>
        <w:t>6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384FD7FF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2564D8" w:rsidRPr="002564D8">
        <w:rPr>
          <w:rFonts w:ascii="Times New Roman" w:hAnsi="Times New Roman" w:cs="Times New Roman"/>
          <w:b/>
          <w:bCs/>
        </w:rPr>
        <w:t>Szociális Bizottság</w:t>
      </w:r>
      <w:r w:rsidR="002564D8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Default="00DE1114" w:rsidP="00DE1114">
      <w:pPr>
        <w:spacing w:after="0"/>
        <w:rPr>
          <w:rFonts w:ascii="Times New Roman" w:hAnsi="Times New Roman" w:cs="Times New Roman"/>
        </w:rPr>
      </w:pPr>
    </w:p>
    <w:p w14:paraId="5AA06051" w14:textId="10D9D7BE" w:rsidR="003C73BE" w:rsidRPr="003C73BE" w:rsidRDefault="003C73BE" w:rsidP="003C73BE">
      <w:pPr>
        <w:jc w:val="both"/>
        <w:rPr>
          <w:rFonts w:ascii="Times New Roman" w:eastAsia="Times New Roman" w:hAnsi="Times New Roman" w:cs="Times New Roman"/>
          <w:bCs/>
        </w:rPr>
      </w:pPr>
      <w:r w:rsidRPr="003C73BE">
        <w:rPr>
          <w:rFonts w:ascii="Times New Roman" w:eastAsia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59BFB16" w14:textId="0679F39D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</w:rPr>
      </w:pPr>
      <w:r w:rsidRPr="003C73BE">
        <w:rPr>
          <w:rFonts w:ascii="Times New Roman" w:eastAsia="Times New Roman" w:hAnsi="Times New Roman" w:cs="Times New Roman"/>
          <w:b/>
        </w:rPr>
        <w:t>2. Jogszabályi hivatkozások</w:t>
      </w:r>
      <w:r w:rsidRPr="003C73BE">
        <w:rPr>
          <w:rFonts w:ascii="Times New Roman" w:eastAsia="Times New Roman" w:hAnsi="Times New Roman" w:cs="Times New Roman"/>
        </w:rPr>
        <w:t xml:space="preserve">: </w:t>
      </w:r>
    </w:p>
    <w:p w14:paraId="5BFC57E7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7AC51BBF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>3.Költségkihatások és egyéb szükséges feltételeket, illetve megteremtésük javasolt forrásai:</w:t>
      </w:r>
      <w:r w:rsidRPr="003C73BE">
        <w:rPr>
          <w:rFonts w:ascii="Times New Roman" w:eastAsia="Times New Roman" w:hAnsi="Times New Roman" w:cs="Times New Roman"/>
          <w:iCs/>
        </w:rPr>
        <w:t xml:space="preserve"> ---</w:t>
      </w:r>
    </w:p>
    <w:p w14:paraId="76C65EA0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3329243A" w14:textId="77777777" w:rsidR="003C73BE" w:rsidRPr="003C73BE" w:rsidRDefault="003C73BE" w:rsidP="003C73BE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3C73BE">
        <w:rPr>
          <w:rFonts w:ascii="Times New Roman" w:eastAsia="Times New Roman" w:hAnsi="Times New Roman" w:cs="Times New Roman"/>
          <w:b/>
        </w:rPr>
        <w:t xml:space="preserve">4. Tényállás bemutatása: </w:t>
      </w:r>
    </w:p>
    <w:p w14:paraId="6C2FB856" w14:textId="5DB3AC67" w:rsidR="00AF2FE2" w:rsidRPr="00AF2FE2" w:rsidRDefault="00AF2FE2" w:rsidP="007824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 község Képviselő-testülete az egészségügyi ellátás fejlesztésének koncepcióját a   25/2011. (03.22.) Öh. számú határozatával jóváhagyta.</w:t>
      </w:r>
      <w:r w:rsidR="00782498">
        <w:rPr>
          <w:rFonts w:ascii="Times New Roman" w:hAnsi="Times New Roman"/>
        </w:rPr>
        <w:t xml:space="preserve"> </w:t>
      </w:r>
      <w:r w:rsidRPr="00AF2FE2">
        <w:rPr>
          <w:rFonts w:ascii="Times New Roman" w:hAnsi="Times New Roman"/>
        </w:rPr>
        <w:t>Az egészségügyi ellátás fejlesztési koncepció megvalósítására</w:t>
      </w:r>
      <w:r w:rsidRPr="00AF2FE2">
        <w:rPr>
          <w:rFonts w:ascii="Times New Roman" w:hAnsi="Times New Roman"/>
          <w:b/>
        </w:rPr>
        <w:t xml:space="preserve"> </w:t>
      </w:r>
      <w:r w:rsidRPr="00AF2FE2">
        <w:rPr>
          <w:rFonts w:ascii="Times New Roman" w:hAnsi="Times New Roman"/>
        </w:rPr>
        <w:t>intézkedési, valamint pénzügyi megvalósíthatósági terv készült.</w:t>
      </w:r>
    </w:p>
    <w:p w14:paraId="7DBFB273" w14:textId="77777777" w:rsidR="00AF2FE2" w:rsidRPr="00AF2FE2" w:rsidRDefault="00AF2FE2" w:rsidP="00AF2FE2">
      <w:pPr>
        <w:spacing w:after="0" w:line="240" w:lineRule="auto"/>
        <w:rPr>
          <w:rFonts w:ascii="Times New Roman" w:hAnsi="Times New Roman"/>
        </w:rPr>
      </w:pPr>
    </w:p>
    <w:p w14:paraId="01D12074" w14:textId="22A0EE52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A </w:t>
      </w:r>
      <w:r w:rsidR="00782498">
        <w:rPr>
          <w:rFonts w:ascii="Times New Roman" w:hAnsi="Times New Roman"/>
        </w:rPr>
        <w:t>Magyarország helyi önkormányzatairól szóló 2011.évi CLXXXIX. törvény alapján a</w:t>
      </w:r>
      <w:r w:rsidRPr="00AF2FE2">
        <w:rPr>
          <w:rFonts w:ascii="Times New Roman" w:hAnsi="Times New Roman"/>
        </w:rPr>
        <w:t xml:space="preserve">z </w:t>
      </w:r>
      <w:r w:rsidR="00782498">
        <w:rPr>
          <w:rFonts w:ascii="Times New Roman" w:hAnsi="Times New Roman"/>
        </w:rPr>
        <w:t>ö</w:t>
      </w:r>
      <w:r w:rsidRPr="00AF2FE2">
        <w:rPr>
          <w:rFonts w:ascii="Times New Roman" w:hAnsi="Times New Roman"/>
        </w:rPr>
        <w:t xml:space="preserve">nkormányzat egyik kiemelt </w:t>
      </w:r>
      <w:r w:rsidR="00782498">
        <w:rPr>
          <w:rFonts w:ascii="Times New Roman" w:hAnsi="Times New Roman"/>
        </w:rPr>
        <w:t>köz</w:t>
      </w:r>
      <w:r w:rsidRPr="00AF2FE2">
        <w:rPr>
          <w:rFonts w:ascii="Times New Roman" w:hAnsi="Times New Roman"/>
        </w:rPr>
        <w:t xml:space="preserve">feladata az egészségügyi, a szociális ellátásokról való gondoskodás.  </w:t>
      </w:r>
    </w:p>
    <w:p w14:paraId="4ED6A641" w14:textId="77777777" w:rsidR="00AF2FE2" w:rsidRPr="00AF2FE2" w:rsidRDefault="00AF2FE2" w:rsidP="00AF2FE2">
      <w:pPr>
        <w:spacing w:after="0" w:line="240" w:lineRule="auto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 </w:t>
      </w:r>
    </w:p>
    <w:p w14:paraId="1BB4FA96" w14:textId="4BF9A1D0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 község Önkormányzata 2012. évben szerződést kötött a felnőtt és a gyermek háziorvosokkal. A szerződés értelmében az Önkormányzat, mint a településhez tartozó lakosság egészségügyi alapellátásért törvényileg felelős szerv fenntartja magának a jogot, hogy a háziorvosokat, védőnőket tevékenységükről esetenként,</w:t>
      </w:r>
      <w:r w:rsidR="0078564F">
        <w:rPr>
          <w:rFonts w:ascii="Times New Roman" w:hAnsi="Times New Roman"/>
        </w:rPr>
        <w:t xml:space="preserve"> </w:t>
      </w:r>
      <w:r w:rsidRPr="00AF2FE2">
        <w:rPr>
          <w:rFonts w:ascii="Times New Roman" w:hAnsi="Times New Roman"/>
        </w:rPr>
        <w:t>évenként beszámoltassa.</w:t>
      </w:r>
    </w:p>
    <w:p w14:paraId="08FE1759" w14:textId="6A1E2717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16D2766B" w14:textId="3E7C4611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A</w:t>
      </w:r>
      <w:r w:rsidR="00782498">
        <w:rPr>
          <w:rFonts w:ascii="Times New Roman" w:hAnsi="Times New Roman"/>
        </w:rPr>
        <w:t xml:space="preserve"> 202</w:t>
      </w:r>
      <w:r w:rsidR="000E709B">
        <w:rPr>
          <w:rFonts w:ascii="Times New Roman" w:hAnsi="Times New Roman"/>
        </w:rPr>
        <w:t>2</w:t>
      </w:r>
      <w:r w:rsidR="00782498">
        <w:rPr>
          <w:rFonts w:ascii="Times New Roman" w:hAnsi="Times New Roman"/>
        </w:rPr>
        <w:t>.</w:t>
      </w:r>
      <w:r w:rsidR="002564D8">
        <w:rPr>
          <w:rFonts w:ascii="Times New Roman" w:hAnsi="Times New Roman"/>
        </w:rPr>
        <w:t xml:space="preserve"> </w:t>
      </w:r>
      <w:r w:rsidR="00782498">
        <w:rPr>
          <w:rFonts w:ascii="Times New Roman" w:hAnsi="Times New Roman"/>
        </w:rPr>
        <w:t xml:space="preserve">évre vonatkozóan elkészültek </w:t>
      </w:r>
      <w:r w:rsidRPr="00AF2FE2">
        <w:rPr>
          <w:rFonts w:ascii="Times New Roman" w:hAnsi="Times New Roman"/>
        </w:rPr>
        <w:t xml:space="preserve">egészségügyi </w:t>
      </w:r>
      <w:r w:rsidR="00782498">
        <w:rPr>
          <w:rFonts w:ascii="Times New Roman" w:hAnsi="Times New Roman"/>
        </w:rPr>
        <w:t>ellátásról</w:t>
      </w:r>
      <w:r w:rsidRPr="00AF2FE2">
        <w:rPr>
          <w:rFonts w:ascii="Times New Roman" w:hAnsi="Times New Roman"/>
        </w:rPr>
        <w:t xml:space="preserve"> szóló beszámolók</w:t>
      </w:r>
      <w:r w:rsidR="00782498">
        <w:rPr>
          <w:rFonts w:ascii="Times New Roman" w:hAnsi="Times New Roman"/>
        </w:rPr>
        <w:t>, melyek</w:t>
      </w:r>
      <w:r w:rsidRPr="00AF2FE2">
        <w:rPr>
          <w:rFonts w:ascii="Times New Roman" w:hAnsi="Times New Roman"/>
        </w:rPr>
        <w:t xml:space="preserve"> megküldésre kerültek a képviselő-testület részére. </w:t>
      </w:r>
    </w:p>
    <w:p w14:paraId="2315AC7B" w14:textId="77777777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</w:p>
    <w:p w14:paraId="1186BAB6" w14:textId="0C8DFEFF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>Telki, 20</w:t>
      </w:r>
      <w:r>
        <w:rPr>
          <w:rFonts w:ascii="Times New Roman" w:hAnsi="Times New Roman"/>
        </w:rPr>
        <w:t>2</w:t>
      </w:r>
      <w:r w:rsidR="002564D8">
        <w:rPr>
          <w:rFonts w:ascii="Times New Roman" w:hAnsi="Times New Roman"/>
        </w:rPr>
        <w:t>3</w:t>
      </w:r>
      <w:r w:rsidRPr="00AF2FE2">
        <w:rPr>
          <w:rFonts w:ascii="Times New Roman" w:hAnsi="Times New Roman"/>
        </w:rPr>
        <w:t>. június 19.</w:t>
      </w:r>
    </w:p>
    <w:p w14:paraId="78B58B4A" w14:textId="268BAB91" w:rsidR="00AF2FE2" w:rsidRPr="00AF2FE2" w:rsidRDefault="00AF2FE2" w:rsidP="00AF2FE2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Deltai Károly</w:t>
      </w:r>
    </w:p>
    <w:p w14:paraId="27E43480" w14:textId="32FD9104" w:rsidR="00AF2FE2" w:rsidRPr="00110CC8" w:rsidRDefault="00AF2FE2" w:rsidP="00110CC8">
      <w:pPr>
        <w:spacing w:after="0" w:line="240" w:lineRule="auto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F2FE2">
        <w:rPr>
          <w:rFonts w:ascii="Times New Roman" w:hAnsi="Times New Roman"/>
        </w:rPr>
        <w:t>polgármester</w:t>
      </w:r>
    </w:p>
    <w:p w14:paraId="4E416581" w14:textId="42ABF753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Határozati javaslat</w:t>
      </w:r>
    </w:p>
    <w:p w14:paraId="4F765AFF" w14:textId="5F61AD1E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 xml:space="preserve">Telki község </w:t>
      </w:r>
      <w:r>
        <w:rPr>
          <w:rFonts w:ascii="Times New Roman" w:hAnsi="Times New Roman"/>
          <w:b/>
        </w:rPr>
        <w:t xml:space="preserve">Önkormányzat </w:t>
      </w:r>
      <w:r w:rsidRPr="00AF2FE2">
        <w:rPr>
          <w:rFonts w:ascii="Times New Roman" w:hAnsi="Times New Roman"/>
          <w:b/>
        </w:rPr>
        <w:t>Képviselő-testülete</w:t>
      </w:r>
    </w:p>
    <w:p w14:paraId="79DDE5D6" w14:textId="028F96CE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</w:t>
      </w:r>
      <w:r w:rsidR="000E709B">
        <w:rPr>
          <w:rFonts w:ascii="Times New Roman" w:hAnsi="Times New Roman"/>
          <w:b/>
        </w:rPr>
        <w:t>3</w:t>
      </w:r>
      <w:r w:rsidRPr="00AF2FE2">
        <w:rPr>
          <w:rFonts w:ascii="Times New Roman" w:hAnsi="Times New Roman"/>
          <w:b/>
        </w:rPr>
        <w:t>. (VI.  .) Ö</w:t>
      </w:r>
      <w:r>
        <w:rPr>
          <w:rFonts w:ascii="Times New Roman" w:hAnsi="Times New Roman"/>
          <w:b/>
        </w:rPr>
        <w:t>nkormányzati határozata</w:t>
      </w:r>
    </w:p>
    <w:p w14:paraId="064C1C14" w14:textId="77777777" w:rsidR="00AF2FE2" w:rsidRPr="00AF2FE2" w:rsidRDefault="00AF2FE2" w:rsidP="00AF2FE2">
      <w:pPr>
        <w:spacing w:after="0"/>
        <w:jc w:val="center"/>
        <w:rPr>
          <w:rFonts w:ascii="Times New Roman" w:hAnsi="Times New Roman"/>
          <w:b/>
        </w:rPr>
      </w:pPr>
      <w:r w:rsidRPr="00AF2FE2">
        <w:rPr>
          <w:rFonts w:ascii="Times New Roman" w:hAnsi="Times New Roman"/>
          <w:b/>
        </w:rPr>
        <w:t>Beszámoló az egészségügyi alapellátás helyzetéről</w:t>
      </w:r>
    </w:p>
    <w:p w14:paraId="5A504D7E" w14:textId="77777777" w:rsidR="00110CC8" w:rsidRDefault="00110CC8" w:rsidP="00AF2FE2">
      <w:pPr>
        <w:spacing w:after="0"/>
        <w:jc w:val="both"/>
        <w:rPr>
          <w:rFonts w:ascii="Times New Roman" w:hAnsi="Times New Roman"/>
        </w:rPr>
      </w:pPr>
    </w:p>
    <w:p w14:paraId="4D7CF0C0" w14:textId="6975F515" w:rsidR="00AF2FE2" w:rsidRPr="00AF2FE2" w:rsidRDefault="00AF2FE2" w:rsidP="00AF2FE2">
      <w:pPr>
        <w:spacing w:after="0"/>
        <w:jc w:val="both"/>
        <w:rPr>
          <w:rFonts w:ascii="Times New Roman" w:hAnsi="Times New Roman"/>
        </w:rPr>
      </w:pPr>
      <w:r w:rsidRPr="00AF2FE2">
        <w:rPr>
          <w:rFonts w:ascii="Times New Roman" w:hAnsi="Times New Roman"/>
        </w:rPr>
        <w:t xml:space="preserve">Telki község Képviselő-testülete megtárgyalta és jóváhagyta </w:t>
      </w:r>
      <w:r w:rsidR="002564D8">
        <w:rPr>
          <w:rFonts w:ascii="Times New Roman" w:hAnsi="Times New Roman"/>
        </w:rPr>
        <w:t xml:space="preserve">településünk </w:t>
      </w:r>
      <w:r w:rsidRPr="00AF2FE2">
        <w:rPr>
          <w:rFonts w:ascii="Times New Roman" w:hAnsi="Times New Roman"/>
        </w:rPr>
        <w:t>egészségügyi alapellátás</w:t>
      </w:r>
      <w:r w:rsidR="002564D8">
        <w:rPr>
          <w:rFonts w:ascii="Times New Roman" w:hAnsi="Times New Roman"/>
        </w:rPr>
        <w:t>á</w:t>
      </w:r>
      <w:r w:rsidR="002D0111">
        <w:rPr>
          <w:rFonts w:ascii="Times New Roman" w:hAnsi="Times New Roman"/>
        </w:rPr>
        <w:t>nak</w:t>
      </w:r>
      <w:r w:rsidRPr="00AF2FE2">
        <w:rPr>
          <w:rFonts w:ascii="Times New Roman" w:hAnsi="Times New Roman"/>
        </w:rPr>
        <w:t xml:space="preserve"> </w:t>
      </w:r>
      <w:r w:rsidR="00782498">
        <w:rPr>
          <w:rFonts w:ascii="Times New Roman" w:hAnsi="Times New Roman"/>
        </w:rPr>
        <w:t>202</w:t>
      </w:r>
      <w:r w:rsidR="000E709B">
        <w:rPr>
          <w:rFonts w:ascii="Times New Roman" w:hAnsi="Times New Roman"/>
        </w:rPr>
        <w:t>2</w:t>
      </w:r>
      <w:r w:rsidR="00782498">
        <w:rPr>
          <w:rFonts w:ascii="Times New Roman" w:hAnsi="Times New Roman"/>
        </w:rPr>
        <w:t>.</w:t>
      </w:r>
      <w:r w:rsidR="002564D8">
        <w:rPr>
          <w:rFonts w:ascii="Times New Roman" w:hAnsi="Times New Roman"/>
        </w:rPr>
        <w:t xml:space="preserve"> </w:t>
      </w:r>
      <w:r w:rsidR="00782498">
        <w:rPr>
          <w:rFonts w:ascii="Times New Roman" w:hAnsi="Times New Roman"/>
        </w:rPr>
        <w:t xml:space="preserve">évi </w:t>
      </w:r>
      <w:r w:rsidRPr="00AF2FE2">
        <w:rPr>
          <w:rFonts w:ascii="Times New Roman" w:hAnsi="Times New Roman"/>
        </w:rPr>
        <w:t>helyzetéről szóló beszámolókat.</w:t>
      </w:r>
    </w:p>
    <w:p w14:paraId="5E6F9F93" w14:textId="77777777" w:rsidR="002564D8" w:rsidRDefault="002564D8" w:rsidP="00AF2FE2">
      <w:pPr>
        <w:spacing w:after="0"/>
        <w:rPr>
          <w:rFonts w:ascii="Times New Roman" w:hAnsi="Times New Roman"/>
        </w:rPr>
      </w:pPr>
    </w:p>
    <w:p w14:paraId="4DC26765" w14:textId="4215EE9C" w:rsidR="00AF2FE2" w:rsidRPr="00AF2FE2" w:rsidRDefault="00AF2FE2" w:rsidP="00AF2FE2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Határidő: azonnal</w:t>
      </w:r>
    </w:p>
    <w:p w14:paraId="75E24CDE" w14:textId="67DB9069" w:rsidR="00905792" w:rsidRPr="00110CC8" w:rsidRDefault="00AF2FE2" w:rsidP="00DE1114">
      <w:pPr>
        <w:spacing w:after="0"/>
        <w:rPr>
          <w:rFonts w:ascii="Times New Roman" w:hAnsi="Times New Roman"/>
        </w:rPr>
      </w:pPr>
      <w:r w:rsidRPr="00AF2FE2">
        <w:rPr>
          <w:rFonts w:ascii="Times New Roman" w:hAnsi="Times New Roman"/>
        </w:rPr>
        <w:t>Felelős: Polgármester</w:t>
      </w:r>
    </w:p>
    <w:sectPr w:rsidR="00905792" w:rsidRPr="00110CC8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0"/>
  </w:num>
  <w:num w:numId="2" w16cid:durableId="6445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10FDA"/>
    <w:rsid w:val="000307B2"/>
    <w:rsid w:val="00051FE1"/>
    <w:rsid w:val="000C1ECF"/>
    <w:rsid w:val="000E709B"/>
    <w:rsid w:val="00110CC8"/>
    <w:rsid w:val="00127CDD"/>
    <w:rsid w:val="00253929"/>
    <w:rsid w:val="002564D8"/>
    <w:rsid w:val="002D0111"/>
    <w:rsid w:val="003074C3"/>
    <w:rsid w:val="003A78CD"/>
    <w:rsid w:val="003C2E17"/>
    <w:rsid w:val="003C73BE"/>
    <w:rsid w:val="00486420"/>
    <w:rsid w:val="004F4195"/>
    <w:rsid w:val="00550E86"/>
    <w:rsid w:val="005C33B3"/>
    <w:rsid w:val="006A7830"/>
    <w:rsid w:val="00782498"/>
    <w:rsid w:val="0078564F"/>
    <w:rsid w:val="007B0059"/>
    <w:rsid w:val="008154E7"/>
    <w:rsid w:val="00844EC9"/>
    <w:rsid w:val="00876A2E"/>
    <w:rsid w:val="008E0A98"/>
    <w:rsid w:val="00905792"/>
    <w:rsid w:val="00953C21"/>
    <w:rsid w:val="009604FA"/>
    <w:rsid w:val="00A37942"/>
    <w:rsid w:val="00AF2FE2"/>
    <w:rsid w:val="00B50BBD"/>
    <w:rsid w:val="00CF1B78"/>
    <w:rsid w:val="00D85381"/>
    <w:rsid w:val="00D85414"/>
    <w:rsid w:val="00DA3D03"/>
    <w:rsid w:val="00DE1114"/>
    <w:rsid w:val="00E04629"/>
    <w:rsid w:val="00E313BE"/>
    <w:rsid w:val="00E66757"/>
    <w:rsid w:val="00EC4914"/>
    <w:rsid w:val="00E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5</cp:revision>
  <dcterms:created xsi:type="dcterms:W3CDTF">2023-05-31T10:44:00Z</dcterms:created>
  <dcterms:modified xsi:type="dcterms:W3CDTF">2023-06-22T17:54:00Z</dcterms:modified>
</cp:coreProperties>
</file>